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73" w:rsidRPr="006271C6" w:rsidRDefault="002E4FA9">
      <w:pPr>
        <w:rPr>
          <w:sz w:val="24"/>
          <w:szCs w:val="24"/>
        </w:rPr>
      </w:pPr>
      <w:r w:rsidRPr="006271C6">
        <w:rPr>
          <w:sz w:val="24"/>
          <w:szCs w:val="24"/>
        </w:rPr>
        <w:t>Honors Biology</w:t>
      </w:r>
      <w:r w:rsidRPr="006271C6">
        <w:rPr>
          <w:sz w:val="24"/>
          <w:szCs w:val="24"/>
        </w:rPr>
        <w:tab/>
      </w:r>
      <w:r w:rsidRPr="006271C6">
        <w:rPr>
          <w:sz w:val="24"/>
          <w:szCs w:val="24"/>
        </w:rPr>
        <w:tab/>
      </w:r>
      <w:r w:rsidRPr="006271C6">
        <w:rPr>
          <w:sz w:val="24"/>
          <w:szCs w:val="24"/>
        </w:rPr>
        <w:tab/>
      </w:r>
      <w:r w:rsidRPr="006271C6">
        <w:rPr>
          <w:sz w:val="24"/>
          <w:szCs w:val="24"/>
        </w:rPr>
        <w:tab/>
      </w:r>
      <w:r w:rsidRPr="006271C6">
        <w:rPr>
          <w:sz w:val="24"/>
          <w:szCs w:val="24"/>
        </w:rPr>
        <w:tab/>
      </w:r>
      <w:r w:rsidRPr="006271C6">
        <w:rPr>
          <w:sz w:val="24"/>
          <w:szCs w:val="24"/>
        </w:rPr>
        <w:tab/>
        <w:t>Name: ________________________</w:t>
      </w:r>
      <w:r w:rsidRPr="006271C6">
        <w:rPr>
          <w:sz w:val="24"/>
          <w:szCs w:val="24"/>
        </w:rPr>
        <w:br/>
        <w:t>NDHS</w:t>
      </w:r>
      <w:r w:rsidRPr="006271C6">
        <w:rPr>
          <w:sz w:val="24"/>
          <w:szCs w:val="24"/>
        </w:rPr>
        <w:tab/>
      </w:r>
      <w:r w:rsidRPr="006271C6">
        <w:rPr>
          <w:sz w:val="24"/>
          <w:szCs w:val="24"/>
        </w:rPr>
        <w:tab/>
      </w:r>
      <w:r w:rsidRPr="006271C6">
        <w:rPr>
          <w:sz w:val="24"/>
          <w:szCs w:val="24"/>
        </w:rPr>
        <w:tab/>
      </w:r>
      <w:r w:rsidRPr="006271C6">
        <w:rPr>
          <w:sz w:val="24"/>
          <w:szCs w:val="24"/>
        </w:rPr>
        <w:tab/>
      </w:r>
      <w:r w:rsidRPr="006271C6">
        <w:rPr>
          <w:sz w:val="24"/>
          <w:szCs w:val="24"/>
        </w:rPr>
        <w:tab/>
      </w:r>
      <w:r w:rsidRPr="006271C6">
        <w:rPr>
          <w:sz w:val="24"/>
          <w:szCs w:val="24"/>
        </w:rPr>
        <w:tab/>
      </w:r>
      <w:r w:rsidR="006271C6">
        <w:rPr>
          <w:sz w:val="24"/>
          <w:szCs w:val="24"/>
        </w:rPr>
        <w:tab/>
      </w:r>
      <w:r w:rsidRPr="006271C6">
        <w:rPr>
          <w:sz w:val="24"/>
          <w:szCs w:val="24"/>
        </w:rPr>
        <w:tab/>
        <w:t>Per: ___________ Date: __________</w:t>
      </w:r>
    </w:p>
    <w:p w:rsidR="002E4FA9" w:rsidRPr="006271C6" w:rsidRDefault="002E4FA9" w:rsidP="006271C6">
      <w:pPr>
        <w:jc w:val="center"/>
        <w:rPr>
          <w:b/>
          <w:sz w:val="24"/>
          <w:szCs w:val="24"/>
          <w:u w:val="single"/>
        </w:rPr>
      </w:pPr>
      <w:r w:rsidRPr="006271C6">
        <w:rPr>
          <w:b/>
          <w:sz w:val="24"/>
          <w:szCs w:val="24"/>
          <w:u w:val="single"/>
        </w:rPr>
        <w:t>Genetics Practice Problems</w:t>
      </w:r>
    </w:p>
    <w:p w:rsidR="002E4FA9" w:rsidRPr="006271C6" w:rsidRDefault="002E4FA9">
      <w:pPr>
        <w:rPr>
          <w:sz w:val="24"/>
          <w:szCs w:val="24"/>
        </w:rPr>
      </w:pPr>
      <w:r w:rsidRPr="006271C6">
        <w:rPr>
          <w:b/>
          <w:sz w:val="24"/>
          <w:szCs w:val="24"/>
          <w:u w:val="single"/>
        </w:rPr>
        <w:t>Directions</w:t>
      </w:r>
      <w:r w:rsidRPr="006271C6">
        <w:rPr>
          <w:sz w:val="24"/>
          <w:szCs w:val="24"/>
        </w:rPr>
        <w:t xml:space="preserve">: Complete all of the following genetics problems and answer any questions in each problem. Where </w:t>
      </w:r>
      <w:proofErr w:type="gramStart"/>
      <w:r w:rsidRPr="006271C6">
        <w:rPr>
          <w:sz w:val="24"/>
          <w:szCs w:val="24"/>
        </w:rPr>
        <w:t>indicated(</w:t>
      </w:r>
      <w:proofErr w:type="gramEnd"/>
      <w:r w:rsidRPr="006271C6">
        <w:rPr>
          <w:sz w:val="24"/>
          <w:szCs w:val="24"/>
        </w:rPr>
        <w:t>**), make a key, show the  Punnett square, and the genotypic and phenotypic ratios.</w:t>
      </w:r>
    </w:p>
    <w:p w:rsidR="002E4FA9" w:rsidRPr="006271C6" w:rsidRDefault="002E4FA9" w:rsidP="002E4FA9">
      <w:pPr>
        <w:pStyle w:val="ListParagraph"/>
        <w:numPr>
          <w:ilvl w:val="0"/>
          <w:numId w:val="1"/>
        </w:numPr>
        <w:rPr>
          <w:sz w:val="24"/>
          <w:szCs w:val="24"/>
        </w:rPr>
      </w:pPr>
      <w:r w:rsidRPr="006271C6">
        <w:rPr>
          <w:sz w:val="24"/>
          <w:szCs w:val="24"/>
        </w:rPr>
        <w:t>Using the rules of probability, determine the likelihood of the two parents producing offspring with the specific genotypes.</w:t>
      </w:r>
    </w:p>
    <w:p w:rsidR="002E4FA9" w:rsidRPr="006271C6" w:rsidRDefault="002E4FA9" w:rsidP="002E4FA9">
      <w:pPr>
        <w:pStyle w:val="ListParagraph"/>
        <w:ind w:left="1440"/>
        <w:rPr>
          <w:sz w:val="24"/>
          <w:szCs w:val="24"/>
        </w:rPr>
      </w:pPr>
      <w:r w:rsidRPr="006271C6">
        <w:rPr>
          <w:sz w:val="24"/>
          <w:szCs w:val="24"/>
        </w:rPr>
        <w:t xml:space="preserve">PARENTS:    </w:t>
      </w:r>
      <w:proofErr w:type="spellStart"/>
      <w:proofErr w:type="gramStart"/>
      <w:r w:rsidRPr="006271C6">
        <w:rPr>
          <w:sz w:val="24"/>
          <w:szCs w:val="24"/>
        </w:rPr>
        <w:t>AaBBccDd</w:t>
      </w:r>
      <w:proofErr w:type="spellEnd"/>
      <w:r w:rsidRPr="006271C6">
        <w:rPr>
          <w:sz w:val="24"/>
          <w:szCs w:val="24"/>
        </w:rPr>
        <w:t xml:space="preserve">  X</w:t>
      </w:r>
      <w:proofErr w:type="gramEnd"/>
      <w:r w:rsidRPr="006271C6">
        <w:rPr>
          <w:sz w:val="24"/>
          <w:szCs w:val="24"/>
        </w:rPr>
        <w:t xml:space="preserve">  </w:t>
      </w:r>
      <w:proofErr w:type="spellStart"/>
      <w:r w:rsidRPr="006271C6">
        <w:rPr>
          <w:sz w:val="24"/>
          <w:szCs w:val="24"/>
        </w:rPr>
        <w:t>aaBbCcDd</w:t>
      </w:r>
      <w:proofErr w:type="spellEnd"/>
    </w:p>
    <w:p w:rsidR="002E4FA9" w:rsidRPr="006271C6" w:rsidRDefault="002E4FA9" w:rsidP="002E4FA9">
      <w:pPr>
        <w:pStyle w:val="ListParagraph"/>
        <w:ind w:left="1440"/>
        <w:rPr>
          <w:sz w:val="24"/>
          <w:szCs w:val="24"/>
        </w:rPr>
      </w:pPr>
    </w:p>
    <w:p w:rsidR="0086557B" w:rsidRPr="006271C6" w:rsidRDefault="0086557B" w:rsidP="002E4FA9">
      <w:pPr>
        <w:pStyle w:val="ListParagraph"/>
        <w:ind w:left="1440"/>
        <w:rPr>
          <w:sz w:val="24"/>
          <w:szCs w:val="24"/>
        </w:rPr>
      </w:pPr>
      <w:r w:rsidRPr="006271C6">
        <w:rPr>
          <w:sz w:val="24"/>
          <w:szCs w:val="24"/>
        </w:rPr>
        <w:t xml:space="preserve">Offspring #1:  </w:t>
      </w:r>
      <w:proofErr w:type="spellStart"/>
      <w:r w:rsidRPr="006271C6">
        <w:rPr>
          <w:sz w:val="24"/>
          <w:szCs w:val="24"/>
        </w:rPr>
        <w:t>AaBBccDd</w:t>
      </w:r>
      <w:proofErr w:type="spellEnd"/>
    </w:p>
    <w:p w:rsidR="0086557B" w:rsidRPr="006271C6" w:rsidRDefault="0086557B" w:rsidP="002E4FA9">
      <w:pPr>
        <w:pStyle w:val="ListParagraph"/>
        <w:ind w:left="1440"/>
        <w:rPr>
          <w:sz w:val="24"/>
          <w:szCs w:val="24"/>
        </w:rPr>
      </w:pPr>
    </w:p>
    <w:p w:rsidR="0086557B" w:rsidRPr="006271C6" w:rsidRDefault="0086557B" w:rsidP="002E4FA9">
      <w:pPr>
        <w:pStyle w:val="ListParagraph"/>
        <w:ind w:left="1440"/>
        <w:rPr>
          <w:sz w:val="24"/>
          <w:szCs w:val="24"/>
        </w:rPr>
      </w:pPr>
      <w:r w:rsidRPr="006271C6">
        <w:rPr>
          <w:sz w:val="24"/>
          <w:szCs w:val="24"/>
        </w:rPr>
        <w:t xml:space="preserve">Offspring #2: </w:t>
      </w:r>
      <w:proofErr w:type="spellStart"/>
      <w:r w:rsidRPr="006271C6">
        <w:rPr>
          <w:sz w:val="24"/>
          <w:szCs w:val="24"/>
        </w:rPr>
        <w:t>aaBbCcDD</w:t>
      </w:r>
      <w:proofErr w:type="spellEnd"/>
    </w:p>
    <w:p w:rsidR="0086557B" w:rsidRPr="006271C6" w:rsidRDefault="0086557B" w:rsidP="002E4FA9">
      <w:pPr>
        <w:pStyle w:val="ListParagraph"/>
        <w:ind w:left="1440"/>
        <w:rPr>
          <w:sz w:val="24"/>
          <w:szCs w:val="24"/>
        </w:rPr>
      </w:pPr>
    </w:p>
    <w:p w:rsidR="0086557B" w:rsidRPr="006271C6" w:rsidRDefault="0086557B" w:rsidP="002E4FA9">
      <w:pPr>
        <w:pStyle w:val="ListParagraph"/>
        <w:ind w:left="1440"/>
        <w:rPr>
          <w:sz w:val="24"/>
          <w:szCs w:val="24"/>
        </w:rPr>
      </w:pPr>
      <w:r w:rsidRPr="006271C6">
        <w:rPr>
          <w:sz w:val="24"/>
          <w:szCs w:val="24"/>
        </w:rPr>
        <w:t xml:space="preserve">Offspring #3: </w:t>
      </w:r>
      <w:proofErr w:type="spellStart"/>
      <w:r w:rsidRPr="006271C6">
        <w:rPr>
          <w:sz w:val="24"/>
          <w:szCs w:val="24"/>
        </w:rPr>
        <w:t>AaBbCCdd</w:t>
      </w:r>
      <w:proofErr w:type="spellEnd"/>
      <w:r w:rsidRPr="006271C6">
        <w:rPr>
          <w:sz w:val="24"/>
          <w:szCs w:val="24"/>
        </w:rPr>
        <w:t xml:space="preserve"> </w:t>
      </w:r>
      <w:r w:rsidR="00D650F6">
        <w:rPr>
          <w:sz w:val="24"/>
          <w:szCs w:val="24"/>
        </w:rPr>
        <w:br/>
      </w:r>
    </w:p>
    <w:p w:rsidR="00F55C8E" w:rsidRPr="006271C6" w:rsidRDefault="00F55C8E" w:rsidP="00F55C8E">
      <w:pPr>
        <w:pStyle w:val="ListParagraph"/>
        <w:widowControl w:val="0"/>
        <w:numPr>
          <w:ilvl w:val="0"/>
          <w:numId w:val="1"/>
        </w:numPr>
        <w:autoSpaceDE w:val="0"/>
        <w:autoSpaceDN w:val="0"/>
        <w:adjustRightInd w:val="0"/>
        <w:rPr>
          <w:rFonts w:ascii="Times New Roman" w:hAnsi="Times New Roman" w:cs="Times New Roman"/>
          <w:sz w:val="24"/>
          <w:szCs w:val="24"/>
        </w:rPr>
      </w:pPr>
      <w:r w:rsidRPr="006271C6">
        <w:rPr>
          <w:rFonts w:ascii="Times New Roman" w:hAnsi="Times New Roman" w:cs="Times New Roman"/>
          <w:sz w:val="24"/>
          <w:szCs w:val="24"/>
        </w:rPr>
        <w:t xml:space="preserve">** In poultry, feathered shanks (legs) are dominant to clean shanks. A heterozygous hen mates with a clean shanked rooster. If the hen lays 12 eggs and they all hatch, how many are likely to have feather legs? </w:t>
      </w:r>
    </w:p>
    <w:p w:rsidR="00F55C8E" w:rsidRPr="006271C6" w:rsidRDefault="00D650F6" w:rsidP="00F55C8E">
      <w:pPr>
        <w:widowControl w:val="0"/>
        <w:autoSpaceDE w:val="0"/>
        <w:autoSpaceDN w:val="0"/>
        <w:adjustRightInd w:val="0"/>
        <w:rPr>
          <w:sz w:val="24"/>
          <w:szCs w:val="24"/>
        </w:rPr>
      </w:pPr>
      <w:r>
        <w:rPr>
          <w:sz w:val="24"/>
          <w:szCs w:val="24"/>
        </w:rPr>
        <w:t xml:space="preserve">KEY: </w:t>
      </w:r>
    </w:p>
    <w:p w:rsidR="00F55C8E" w:rsidRPr="006271C6" w:rsidRDefault="00F55C8E" w:rsidP="00F55C8E">
      <w:pPr>
        <w:widowControl w:val="0"/>
        <w:autoSpaceDE w:val="0"/>
        <w:autoSpaceDN w:val="0"/>
        <w:adjustRightInd w:val="0"/>
        <w:rPr>
          <w:sz w:val="24"/>
          <w:szCs w:val="24"/>
        </w:rPr>
      </w:pPr>
    </w:p>
    <w:p w:rsidR="00F55C8E" w:rsidRPr="006271C6" w:rsidRDefault="00F55C8E" w:rsidP="00F55C8E">
      <w:pPr>
        <w:widowControl w:val="0"/>
        <w:autoSpaceDE w:val="0"/>
        <w:autoSpaceDN w:val="0"/>
        <w:adjustRightInd w:val="0"/>
        <w:rPr>
          <w:sz w:val="24"/>
          <w:szCs w:val="24"/>
        </w:rPr>
      </w:pPr>
    </w:p>
    <w:p w:rsidR="00F55C8E" w:rsidRDefault="00D650F6" w:rsidP="00F55C8E">
      <w:pPr>
        <w:widowControl w:val="0"/>
        <w:autoSpaceDE w:val="0"/>
        <w:autoSpaceDN w:val="0"/>
        <w:adjustRightInd w:val="0"/>
        <w:rPr>
          <w:sz w:val="24"/>
          <w:szCs w:val="24"/>
        </w:rPr>
      </w:pPr>
      <w:r>
        <w:rPr>
          <w:sz w:val="24"/>
          <w:szCs w:val="24"/>
        </w:rPr>
        <w:t xml:space="preserve">Genotypic Ratio: </w:t>
      </w:r>
    </w:p>
    <w:p w:rsidR="00F55C8E" w:rsidRPr="006271C6" w:rsidRDefault="00D650F6" w:rsidP="00F55C8E">
      <w:pPr>
        <w:widowControl w:val="0"/>
        <w:autoSpaceDE w:val="0"/>
        <w:autoSpaceDN w:val="0"/>
        <w:adjustRightInd w:val="0"/>
        <w:rPr>
          <w:sz w:val="24"/>
          <w:szCs w:val="24"/>
        </w:rPr>
      </w:pPr>
      <w:r>
        <w:rPr>
          <w:sz w:val="24"/>
          <w:szCs w:val="24"/>
        </w:rPr>
        <w:t>Phenotypic Ratio:</w:t>
      </w:r>
    </w:p>
    <w:p w:rsidR="00976829" w:rsidRDefault="00D650F6" w:rsidP="00D650F6">
      <w:pPr>
        <w:pStyle w:val="ListParagraph"/>
        <w:widowControl w:val="0"/>
        <w:numPr>
          <w:ilvl w:val="0"/>
          <w:numId w:val="1"/>
        </w:numPr>
        <w:autoSpaceDE w:val="0"/>
        <w:autoSpaceDN w:val="0"/>
        <w:adjustRightInd w:val="0"/>
        <w:rPr>
          <w:sz w:val="24"/>
          <w:szCs w:val="24"/>
        </w:rPr>
      </w:pPr>
      <w:r>
        <w:rPr>
          <w:sz w:val="24"/>
          <w:szCs w:val="24"/>
        </w:rPr>
        <w:t>**</w:t>
      </w:r>
      <w:r w:rsidRPr="00D650F6">
        <w:rPr>
          <w:sz w:val="24"/>
          <w:szCs w:val="24"/>
        </w:rPr>
        <w:t xml:space="preserve"> </w:t>
      </w:r>
      <w:r w:rsidR="00F55C8E" w:rsidRPr="00D650F6">
        <w:rPr>
          <w:sz w:val="24"/>
          <w:szCs w:val="24"/>
        </w:rPr>
        <w:t xml:space="preserve">In dogs, wire hair (S) is </w:t>
      </w:r>
      <w:hyperlink r:id="rId7" w:anchor="dom" w:history="1">
        <w:r w:rsidR="00F55C8E" w:rsidRPr="00D650F6">
          <w:rPr>
            <w:rStyle w:val="Hyperlink"/>
            <w:color w:val="auto"/>
            <w:sz w:val="24"/>
            <w:szCs w:val="24"/>
            <w:u w:val="none"/>
          </w:rPr>
          <w:t>dominant</w:t>
        </w:r>
      </w:hyperlink>
      <w:r w:rsidR="00F55C8E" w:rsidRPr="00D650F6">
        <w:rPr>
          <w:sz w:val="24"/>
          <w:szCs w:val="24"/>
        </w:rPr>
        <w:t xml:space="preserve"> to smooth (s). In a cross of a </w:t>
      </w:r>
      <w:hyperlink r:id="rId8" w:anchor="hom" w:history="1">
        <w:r w:rsidR="00F55C8E" w:rsidRPr="00D650F6">
          <w:rPr>
            <w:rStyle w:val="Hyperlink"/>
            <w:color w:val="auto"/>
            <w:sz w:val="24"/>
            <w:szCs w:val="24"/>
            <w:u w:val="none"/>
          </w:rPr>
          <w:t>homozygous</w:t>
        </w:r>
      </w:hyperlink>
      <w:r w:rsidR="00F55C8E" w:rsidRPr="00D650F6">
        <w:rPr>
          <w:sz w:val="24"/>
          <w:szCs w:val="24"/>
        </w:rPr>
        <w:t xml:space="preserve"> wire-haired dog with a smooth-haired dog, what will be the </w:t>
      </w:r>
      <w:hyperlink r:id="rId9" w:anchor="phen" w:history="1">
        <w:r w:rsidR="00F55C8E" w:rsidRPr="00D650F6">
          <w:rPr>
            <w:rStyle w:val="Hyperlink"/>
            <w:color w:val="auto"/>
            <w:sz w:val="24"/>
            <w:szCs w:val="24"/>
            <w:u w:val="none"/>
          </w:rPr>
          <w:t>phenotype</w:t>
        </w:r>
      </w:hyperlink>
      <w:r w:rsidR="00F55C8E" w:rsidRPr="00D650F6">
        <w:rPr>
          <w:sz w:val="24"/>
          <w:szCs w:val="24"/>
        </w:rPr>
        <w:t xml:space="preserve"> of the </w:t>
      </w:r>
      <w:hyperlink r:id="rId10" w:anchor="f1" w:history="1">
        <w:r w:rsidR="00F55C8E" w:rsidRPr="00D650F6">
          <w:rPr>
            <w:rStyle w:val="Hyperlink"/>
            <w:color w:val="auto"/>
            <w:sz w:val="24"/>
            <w:szCs w:val="24"/>
            <w:u w:val="none"/>
          </w:rPr>
          <w:t>F</w:t>
        </w:r>
        <w:r w:rsidR="00F55C8E" w:rsidRPr="00D650F6">
          <w:rPr>
            <w:rStyle w:val="Hyperlink"/>
            <w:color w:val="auto"/>
            <w:sz w:val="24"/>
            <w:szCs w:val="24"/>
            <w:u w:val="none"/>
            <w:vertAlign w:val="subscript"/>
          </w:rPr>
          <w:t>1</w:t>
        </w:r>
        <w:r w:rsidR="00F55C8E" w:rsidRPr="00D650F6">
          <w:rPr>
            <w:rStyle w:val="Hyperlink"/>
            <w:color w:val="auto"/>
            <w:sz w:val="24"/>
            <w:szCs w:val="24"/>
            <w:u w:val="none"/>
          </w:rPr>
          <w:t xml:space="preserve"> generation</w:t>
        </w:r>
      </w:hyperlink>
      <w:r w:rsidR="00F55C8E" w:rsidRPr="00D650F6">
        <w:rPr>
          <w:sz w:val="24"/>
          <w:szCs w:val="24"/>
        </w:rPr>
        <w:t xml:space="preserve">? </w:t>
      </w:r>
    </w:p>
    <w:p w:rsidR="00D650F6" w:rsidRPr="00D650F6" w:rsidRDefault="00D650F6" w:rsidP="00976829">
      <w:pPr>
        <w:pStyle w:val="ListParagraph"/>
        <w:widowControl w:val="0"/>
        <w:autoSpaceDE w:val="0"/>
        <w:autoSpaceDN w:val="0"/>
        <w:adjustRightInd w:val="0"/>
        <w:rPr>
          <w:sz w:val="24"/>
          <w:szCs w:val="24"/>
        </w:rPr>
      </w:pPr>
      <w:r w:rsidRPr="00D650F6">
        <w:rPr>
          <w:sz w:val="24"/>
          <w:szCs w:val="24"/>
        </w:rPr>
        <w:t xml:space="preserve"> </w:t>
      </w:r>
    </w:p>
    <w:p w:rsidR="00D650F6" w:rsidRPr="006271C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r>
        <w:rPr>
          <w:sz w:val="24"/>
          <w:szCs w:val="24"/>
        </w:rPr>
        <w:t xml:space="preserve"> </w:t>
      </w:r>
      <w:r>
        <w:rPr>
          <w:sz w:val="24"/>
          <w:szCs w:val="24"/>
        </w:rPr>
        <w:t xml:space="preserve">Genotypic Ratio: </w:t>
      </w:r>
    </w:p>
    <w:p w:rsidR="00D650F6" w:rsidRPr="006271C6" w:rsidRDefault="00D650F6" w:rsidP="00D650F6">
      <w:pPr>
        <w:widowControl w:val="0"/>
        <w:autoSpaceDE w:val="0"/>
        <w:autoSpaceDN w:val="0"/>
        <w:adjustRightInd w:val="0"/>
        <w:rPr>
          <w:sz w:val="24"/>
          <w:szCs w:val="24"/>
        </w:rPr>
      </w:pPr>
      <w:r>
        <w:rPr>
          <w:sz w:val="24"/>
          <w:szCs w:val="24"/>
        </w:rPr>
        <w:t>Phenotypic Ratio:</w:t>
      </w:r>
    </w:p>
    <w:p w:rsidR="00F55C8E" w:rsidRPr="00D650F6" w:rsidRDefault="00D650F6" w:rsidP="00D650F6">
      <w:pPr>
        <w:pStyle w:val="ListParagraph"/>
        <w:numPr>
          <w:ilvl w:val="0"/>
          <w:numId w:val="3"/>
        </w:numPr>
        <w:rPr>
          <w:sz w:val="24"/>
          <w:szCs w:val="24"/>
        </w:rPr>
      </w:pPr>
      <w:r>
        <w:rPr>
          <w:sz w:val="24"/>
          <w:szCs w:val="24"/>
        </w:rPr>
        <w:lastRenderedPageBreak/>
        <w:t>**</w:t>
      </w:r>
      <w:r w:rsidR="00F55C8E" w:rsidRPr="00D650F6">
        <w:rPr>
          <w:sz w:val="24"/>
          <w:szCs w:val="24"/>
        </w:rPr>
        <w:t xml:space="preserve">Woodrats are medium sized rodents with lots of interesting behaviors. You may know of them as packrats. Let's assume that the trait of bringing home shiny objects (H) is controlled by a single </w:t>
      </w:r>
      <w:hyperlink r:id="rId11" w:anchor="loc" w:history="1">
        <w:r w:rsidR="00F55C8E" w:rsidRPr="00D650F6">
          <w:rPr>
            <w:rStyle w:val="Hyperlink"/>
            <w:color w:val="auto"/>
            <w:sz w:val="24"/>
            <w:szCs w:val="24"/>
            <w:u w:val="none"/>
          </w:rPr>
          <w:t>locus</w:t>
        </w:r>
      </w:hyperlink>
      <w:r w:rsidR="00F55C8E" w:rsidRPr="00D650F6">
        <w:rPr>
          <w:sz w:val="24"/>
          <w:szCs w:val="24"/>
        </w:rPr>
        <w:t xml:space="preserve"> gene and is </w:t>
      </w:r>
      <w:hyperlink r:id="rId12" w:anchor="dom" w:history="1">
        <w:r w:rsidR="00F55C8E" w:rsidRPr="00D650F6">
          <w:rPr>
            <w:rStyle w:val="Hyperlink"/>
            <w:color w:val="auto"/>
            <w:sz w:val="24"/>
            <w:szCs w:val="24"/>
            <w:u w:val="none"/>
          </w:rPr>
          <w:t>dominant</w:t>
        </w:r>
      </w:hyperlink>
      <w:r w:rsidR="00F55C8E" w:rsidRPr="00D650F6">
        <w:rPr>
          <w:sz w:val="24"/>
          <w:szCs w:val="24"/>
        </w:rPr>
        <w:t xml:space="preserve"> to the trait of carrying home only dull objects (h). Suppose two </w:t>
      </w:r>
      <w:hyperlink r:id="rId13" w:anchor="het" w:history="1">
        <w:r w:rsidR="00F55C8E" w:rsidRPr="00D650F6">
          <w:rPr>
            <w:rStyle w:val="Hyperlink"/>
            <w:color w:val="auto"/>
            <w:sz w:val="24"/>
            <w:szCs w:val="24"/>
            <w:u w:val="none"/>
          </w:rPr>
          <w:t>heterozygous</w:t>
        </w:r>
      </w:hyperlink>
      <w:r w:rsidR="00F55C8E" w:rsidRPr="00D650F6">
        <w:rPr>
          <w:sz w:val="24"/>
          <w:szCs w:val="24"/>
        </w:rPr>
        <w:t xml:space="preserve"> individuals are crossed. How many of each </w:t>
      </w:r>
      <w:hyperlink r:id="rId14" w:anchor="gen" w:history="1">
        <w:r w:rsidR="00F55C8E" w:rsidRPr="00D650F6">
          <w:rPr>
            <w:rStyle w:val="Hyperlink"/>
            <w:color w:val="auto"/>
            <w:sz w:val="24"/>
            <w:szCs w:val="24"/>
            <w:u w:val="none"/>
          </w:rPr>
          <w:t xml:space="preserve">genotype </w:t>
        </w:r>
      </w:hyperlink>
      <w:r w:rsidR="00F55C8E" w:rsidRPr="00D650F6">
        <w:rPr>
          <w:sz w:val="24"/>
          <w:szCs w:val="24"/>
        </w:rPr>
        <w:t>would be expected if only 4 offspring were produced?</w:t>
      </w:r>
      <w:r w:rsidR="00976829">
        <w:rPr>
          <w:sz w:val="24"/>
          <w:szCs w:val="24"/>
        </w:rPr>
        <w:t xml:space="preserve"> </w:t>
      </w:r>
    </w:p>
    <w:p w:rsidR="00D650F6" w:rsidRPr="00D650F6" w:rsidRDefault="00D650F6" w:rsidP="00D650F6">
      <w:pPr>
        <w:widowControl w:val="0"/>
        <w:autoSpaceDE w:val="0"/>
        <w:autoSpaceDN w:val="0"/>
        <w:adjustRightInd w:val="0"/>
        <w:ind w:left="360"/>
        <w:rPr>
          <w:sz w:val="24"/>
          <w:szCs w:val="24"/>
        </w:rPr>
      </w:pPr>
      <w:r w:rsidRPr="00D650F6">
        <w:rPr>
          <w:sz w:val="24"/>
          <w:szCs w:val="24"/>
        </w:rPr>
        <w:t xml:space="preserve"> </w:t>
      </w:r>
    </w:p>
    <w:p w:rsidR="00D650F6" w:rsidRPr="00D650F6" w:rsidRDefault="00D650F6" w:rsidP="00D650F6">
      <w:pPr>
        <w:widowControl w:val="0"/>
        <w:autoSpaceDE w:val="0"/>
        <w:autoSpaceDN w:val="0"/>
        <w:adjustRightInd w:val="0"/>
        <w:ind w:left="360"/>
        <w:rPr>
          <w:sz w:val="24"/>
          <w:szCs w:val="24"/>
        </w:rPr>
      </w:pPr>
    </w:p>
    <w:p w:rsidR="00D650F6" w:rsidRPr="00D650F6" w:rsidRDefault="00D650F6" w:rsidP="00D650F6">
      <w:pPr>
        <w:widowControl w:val="0"/>
        <w:autoSpaceDE w:val="0"/>
        <w:autoSpaceDN w:val="0"/>
        <w:adjustRightInd w:val="0"/>
        <w:ind w:left="360"/>
        <w:rPr>
          <w:sz w:val="24"/>
          <w:szCs w:val="24"/>
        </w:rPr>
      </w:pPr>
    </w:p>
    <w:p w:rsidR="00D650F6" w:rsidRPr="00D650F6" w:rsidRDefault="00D650F6" w:rsidP="00D650F6">
      <w:pPr>
        <w:widowControl w:val="0"/>
        <w:autoSpaceDE w:val="0"/>
        <w:autoSpaceDN w:val="0"/>
        <w:adjustRightInd w:val="0"/>
        <w:ind w:left="360"/>
        <w:rPr>
          <w:sz w:val="24"/>
          <w:szCs w:val="24"/>
        </w:rPr>
      </w:pPr>
      <w:r w:rsidRPr="00D650F6">
        <w:rPr>
          <w:sz w:val="24"/>
          <w:szCs w:val="24"/>
        </w:rPr>
        <w:t xml:space="preserve">Genotypic Ratio: </w:t>
      </w:r>
    </w:p>
    <w:p w:rsidR="00D650F6" w:rsidRPr="00D650F6" w:rsidRDefault="00D650F6" w:rsidP="00D650F6">
      <w:pPr>
        <w:widowControl w:val="0"/>
        <w:autoSpaceDE w:val="0"/>
        <w:autoSpaceDN w:val="0"/>
        <w:adjustRightInd w:val="0"/>
        <w:ind w:left="360"/>
        <w:rPr>
          <w:sz w:val="24"/>
          <w:szCs w:val="24"/>
        </w:rPr>
      </w:pPr>
      <w:r w:rsidRPr="00D650F6">
        <w:rPr>
          <w:sz w:val="24"/>
          <w:szCs w:val="24"/>
        </w:rPr>
        <w:t>Phenotypic Ratio:</w:t>
      </w:r>
    </w:p>
    <w:p w:rsidR="00F55C8E" w:rsidRPr="006271C6" w:rsidRDefault="00F55C8E" w:rsidP="00F55C8E">
      <w:pPr>
        <w:pStyle w:val="ListParagraph"/>
        <w:widowControl w:val="0"/>
        <w:autoSpaceDE w:val="0"/>
        <w:autoSpaceDN w:val="0"/>
        <w:adjustRightInd w:val="0"/>
        <w:rPr>
          <w:sz w:val="24"/>
          <w:szCs w:val="24"/>
        </w:rPr>
      </w:pPr>
    </w:p>
    <w:p w:rsidR="00F55C8E" w:rsidRPr="006271C6" w:rsidRDefault="00D650F6" w:rsidP="00D650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F55C8E" w:rsidRPr="006271C6">
        <w:rPr>
          <w:rFonts w:ascii="Times New Roman" w:hAnsi="Times New Roman" w:cs="Times New Roman"/>
          <w:sz w:val="24"/>
          <w:szCs w:val="24"/>
        </w:rPr>
        <w:t xml:space="preserve">In </w:t>
      </w:r>
      <w:proofErr w:type="spellStart"/>
      <w:r w:rsidR="00F55C8E" w:rsidRPr="006271C6">
        <w:rPr>
          <w:rFonts w:ascii="Times New Roman" w:hAnsi="Times New Roman" w:cs="Times New Roman"/>
          <w:sz w:val="24"/>
          <w:szCs w:val="24"/>
        </w:rPr>
        <w:t>blifflecooters</w:t>
      </w:r>
      <w:proofErr w:type="spellEnd"/>
      <w:r w:rsidR="00F55C8E" w:rsidRPr="006271C6">
        <w:rPr>
          <w:rFonts w:ascii="Times New Roman" w:hAnsi="Times New Roman" w:cs="Times New Roman"/>
          <w:sz w:val="24"/>
          <w:szCs w:val="24"/>
        </w:rPr>
        <w:t xml:space="preserve">, blue toe nails are dominant over red, but there is a second control gene determines if the color appears. The control gene allows for the blue or red to be seen if it is homozygous recessive. If the control gene has a dominant allele, the toe nails will appear green. These genes are on separate chromosomes. If a red toe nailed blifflecooter mates with a green toe nailed blifflecooter (heterozygous for both traits), what colors will the toe nails of the offspring appear? </w:t>
      </w:r>
    </w:p>
    <w:p w:rsidR="00D650F6" w:rsidRPr="00D650F6" w:rsidRDefault="00D650F6" w:rsidP="00D650F6">
      <w:pPr>
        <w:widowControl w:val="0"/>
        <w:autoSpaceDE w:val="0"/>
        <w:autoSpaceDN w:val="0"/>
        <w:adjustRightInd w:val="0"/>
        <w:ind w:left="360"/>
        <w:rPr>
          <w:sz w:val="24"/>
          <w:szCs w:val="24"/>
        </w:rPr>
      </w:pPr>
      <w:r w:rsidRPr="00D650F6">
        <w:rPr>
          <w:sz w:val="24"/>
          <w:szCs w:val="24"/>
        </w:rPr>
        <w:t xml:space="preserve">KEY: </w:t>
      </w:r>
    </w:p>
    <w:p w:rsidR="00D650F6" w:rsidRPr="00D650F6" w:rsidRDefault="00D650F6" w:rsidP="00D650F6">
      <w:pPr>
        <w:widowControl w:val="0"/>
        <w:autoSpaceDE w:val="0"/>
        <w:autoSpaceDN w:val="0"/>
        <w:adjustRightInd w:val="0"/>
        <w:ind w:left="360"/>
        <w:rPr>
          <w:sz w:val="24"/>
          <w:szCs w:val="24"/>
        </w:rPr>
      </w:pPr>
    </w:p>
    <w:p w:rsidR="00D650F6" w:rsidRDefault="00D650F6" w:rsidP="00D650F6">
      <w:pPr>
        <w:widowControl w:val="0"/>
        <w:autoSpaceDE w:val="0"/>
        <w:autoSpaceDN w:val="0"/>
        <w:adjustRightInd w:val="0"/>
        <w:ind w:left="360"/>
        <w:rPr>
          <w:sz w:val="24"/>
          <w:szCs w:val="24"/>
        </w:rPr>
      </w:pPr>
    </w:p>
    <w:p w:rsidR="00D650F6" w:rsidRDefault="00D650F6" w:rsidP="00D650F6">
      <w:pPr>
        <w:widowControl w:val="0"/>
        <w:autoSpaceDE w:val="0"/>
        <w:autoSpaceDN w:val="0"/>
        <w:adjustRightInd w:val="0"/>
        <w:ind w:left="360"/>
        <w:rPr>
          <w:sz w:val="24"/>
          <w:szCs w:val="24"/>
        </w:rPr>
      </w:pPr>
    </w:p>
    <w:p w:rsidR="00D650F6" w:rsidRDefault="00D650F6" w:rsidP="00D650F6">
      <w:pPr>
        <w:widowControl w:val="0"/>
        <w:autoSpaceDE w:val="0"/>
        <w:autoSpaceDN w:val="0"/>
        <w:adjustRightInd w:val="0"/>
        <w:ind w:left="360"/>
        <w:rPr>
          <w:sz w:val="24"/>
          <w:szCs w:val="24"/>
        </w:rPr>
      </w:pPr>
    </w:p>
    <w:p w:rsidR="00D650F6" w:rsidRDefault="00D650F6" w:rsidP="00D650F6">
      <w:pPr>
        <w:widowControl w:val="0"/>
        <w:autoSpaceDE w:val="0"/>
        <w:autoSpaceDN w:val="0"/>
        <w:adjustRightInd w:val="0"/>
        <w:ind w:left="360"/>
        <w:rPr>
          <w:sz w:val="24"/>
          <w:szCs w:val="24"/>
        </w:rPr>
      </w:pPr>
    </w:p>
    <w:p w:rsidR="00D650F6" w:rsidRDefault="00D650F6" w:rsidP="00D650F6">
      <w:pPr>
        <w:widowControl w:val="0"/>
        <w:autoSpaceDE w:val="0"/>
        <w:autoSpaceDN w:val="0"/>
        <w:adjustRightInd w:val="0"/>
        <w:ind w:left="360"/>
        <w:rPr>
          <w:sz w:val="24"/>
          <w:szCs w:val="24"/>
        </w:rPr>
      </w:pPr>
    </w:p>
    <w:p w:rsidR="00D650F6" w:rsidRDefault="00D650F6" w:rsidP="00D650F6">
      <w:pPr>
        <w:widowControl w:val="0"/>
        <w:autoSpaceDE w:val="0"/>
        <w:autoSpaceDN w:val="0"/>
        <w:adjustRightInd w:val="0"/>
        <w:ind w:left="360"/>
        <w:rPr>
          <w:sz w:val="24"/>
          <w:szCs w:val="24"/>
        </w:rPr>
      </w:pPr>
    </w:p>
    <w:p w:rsidR="00D650F6" w:rsidRPr="00D650F6" w:rsidRDefault="00D650F6" w:rsidP="00D650F6">
      <w:pPr>
        <w:widowControl w:val="0"/>
        <w:autoSpaceDE w:val="0"/>
        <w:autoSpaceDN w:val="0"/>
        <w:adjustRightInd w:val="0"/>
        <w:ind w:left="360"/>
        <w:rPr>
          <w:sz w:val="24"/>
          <w:szCs w:val="24"/>
        </w:rPr>
      </w:pPr>
    </w:p>
    <w:p w:rsidR="00D650F6" w:rsidRPr="00D650F6" w:rsidRDefault="00D650F6" w:rsidP="00D650F6">
      <w:pPr>
        <w:widowControl w:val="0"/>
        <w:autoSpaceDE w:val="0"/>
        <w:autoSpaceDN w:val="0"/>
        <w:adjustRightInd w:val="0"/>
        <w:ind w:left="360"/>
        <w:rPr>
          <w:sz w:val="24"/>
          <w:szCs w:val="24"/>
        </w:rPr>
      </w:pPr>
      <w:r w:rsidRPr="00D650F6">
        <w:rPr>
          <w:sz w:val="24"/>
          <w:szCs w:val="24"/>
        </w:rPr>
        <w:t xml:space="preserve">Genotypic Ratio: </w:t>
      </w:r>
    </w:p>
    <w:p w:rsidR="00D650F6" w:rsidRPr="00D650F6" w:rsidRDefault="00D650F6" w:rsidP="00D650F6">
      <w:pPr>
        <w:widowControl w:val="0"/>
        <w:autoSpaceDE w:val="0"/>
        <w:autoSpaceDN w:val="0"/>
        <w:adjustRightInd w:val="0"/>
        <w:ind w:left="360"/>
        <w:rPr>
          <w:sz w:val="24"/>
          <w:szCs w:val="24"/>
        </w:rPr>
      </w:pPr>
      <w:r w:rsidRPr="00D650F6">
        <w:rPr>
          <w:sz w:val="24"/>
          <w:szCs w:val="24"/>
        </w:rPr>
        <w:t>Phenotypic Ratio:</w:t>
      </w:r>
    </w:p>
    <w:p w:rsidR="00F55C8E" w:rsidRPr="006271C6" w:rsidRDefault="00D650F6" w:rsidP="00D650F6">
      <w:pPr>
        <w:pStyle w:val="ListParagraph"/>
        <w:numPr>
          <w:ilvl w:val="0"/>
          <w:numId w:val="3"/>
        </w:numPr>
        <w:rPr>
          <w:sz w:val="24"/>
          <w:szCs w:val="24"/>
        </w:rPr>
      </w:pPr>
      <w:r>
        <w:rPr>
          <w:sz w:val="24"/>
          <w:szCs w:val="24"/>
        </w:rPr>
        <w:lastRenderedPageBreak/>
        <w:t>**</w:t>
      </w:r>
      <w:r w:rsidR="00F55C8E" w:rsidRPr="006271C6">
        <w:rPr>
          <w:sz w:val="24"/>
          <w:szCs w:val="24"/>
        </w:rPr>
        <w:t xml:space="preserve">In the breeding season, male Anole lizards court females by bobbing their heads up and down while displaying a colorful throat patch. Assume for this question that both males and females bob their heads and have throat patches. Assume also, that both traits are controlled by single </w:t>
      </w:r>
      <w:hyperlink r:id="rId15" w:anchor="loc" w:history="1">
        <w:r w:rsidR="00F55C8E" w:rsidRPr="006271C6">
          <w:rPr>
            <w:rStyle w:val="Hyperlink"/>
            <w:color w:val="auto"/>
            <w:sz w:val="24"/>
            <w:szCs w:val="24"/>
            <w:u w:val="none"/>
          </w:rPr>
          <w:t>locus</w:t>
        </w:r>
      </w:hyperlink>
      <w:r w:rsidR="00F55C8E" w:rsidRPr="006271C6">
        <w:rPr>
          <w:sz w:val="24"/>
          <w:szCs w:val="24"/>
        </w:rPr>
        <w:t xml:space="preserve"> genes on separate </w:t>
      </w:r>
      <w:hyperlink r:id="rId16" w:anchor="chrom" w:history="1">
        <w:r w:rsidR="00F55C8E" w:rsidRPr="006271C6">
          <w:rPr>
            <w:rStyle w:val="Hyperlink"/>
            <w:color w:val="auto"/>
            <w:sz w:val="24"/>
            <w:szCs w:val="24"/>
            <w:u w:val="none"/>
          </w:rPr>
          <w:t>chromosomes</w:t>
        </w:r>
      </w:hyperlink>
      <w:r w:rsidR="00F55C8E" w:rsidRPr="006271C6">
        <w:rPr>
          <w:sz w:val="24"/>
          <w:szCs w:val="24"/>
        </w:rPr>
        <w:t xml:space="preserve">. Now, suppose that anoles prefer to mate with lizards who bob their heads fast (F) and have red throat patches (R) and that these two alleles are </w:t>
      </w:r>
      <w:hyperlink r:id="rId17" w:anchor="dom" w:history="1">
        <w:r w:rsidR="00F55C8E" w:rsidRPr="006271C6">
          <w:rPr>
            <w:rStyle w:val="Hyperlink"/>
            <w:color w:val="auto"/>
            <w:sz w:val="24"/>
            <w:szCs w:val="24"/>
            <w:u w:val="none"/>
          </w:rPr>
          <w:t>dominant</w:t>
        </w:r>
      </w:hyperlink>
      <w:r w:rsidR="00F55C8E" w:rsidRPr="006271C6">
        <w:rPr>
          <w:sz w:val="24"/>
          <w:szCs w:val="24"/>
        </w:rPr>
        <w:t xml:space="preserve"> to their counterparts, slow bobbing and yellow throats. A male lizard </w:t>
      </w:r>
      <w:hyperlink r:id="rId18" w:anchor="het" w:history="1">
        <w:r w:rsidR="00F55C8E" w:rsidRPr="006271C6">
          <w:rPr>
            <w:rStyle w:val="Hyperlink"/>
            <w:color w:val="auto"/>
            <w:sz w:val="24"/>
            <w:szCs w:val="24"/>
            <w:u w:val="none"/>
          </w:rPr>
          <w:t>heterozygous</w:t>
        </w:r>
      </w:hyperlink>
      <w:r w:rsidR="00F55C8E" w:rsidRPr="006271C6">
        <w:rPr>
          <w:sz w:val="24"/>
          <w:szCs w:val="24"/>
        </w:rPr>
        <w:t xml:space="preserve"> for head bobbing and </w:t>
      </w:r>
      <w:hyperlink r:id="rId19" w:anchor="hom" w:history="1">
        <w:r w:rsidR="00F55C8E" w:rsidRPr="006271C6">
          <w:rPr>
            <w:rStyle w:val="Hyperlink"/>
            <w:color w:val="auto"/>
            <w:sz w:val="24"/>
            <w:szCs w:val="24"/>
            <w:u w:val="none"/>
          </w:rPr>
          <w:t>homozygous</w:t>
        </w:r>
      </w:hyperlink>
      <w:r w:rsidR="00F55C8E" w:rsidRPr="006271C6">
        <w:rPr>
          <w:sz w:val="24"/>
          <w:szCs w:val="24"/>
        </w:rPr>
        <w:t xml:space="preserve"> dominant for the red throat patch mates with a female that is also heterozygous for head bobbing but is homozygous </w:t>
      </w:r>
      <w:hyperlink r:id="rId20" w:anchor="rec" w:history="1">
        <w:r w:rsidR="00F55C8E" w:rsidRPr="006271C6">
          <w:rPr>
            <w:rStyle w:val="Hyperlink"/>
            <w:color w:val="auto"/>
            <w:sz w:val="24"/>
            <w:szCs w:val="24"/>
            <w:u w:val="none"/>
          </w:rPr>
          <w:t>recessive</w:t>
        </w:r>
      </w:hyperlink>
      <w:r w:rsidR="00F55C8E" w:rsidRPr="006271C6">
        <w:rPr>
          <w:sz w:val="24"/>
          <w:szCs w:val="24"/>
        </w:rPr>
        <w:t xml:space="preserve"> for yellow throat patches. How many of the </w:t>
      </w:r>
      <w:hyperlink r:id="rId21" w:anchor="f1" w:history="1">
        <w:r w:rsidR="00F55C8E" w:rsidRPr="006271C6">
          <w:rPr>
            <w:rStyle w:val="Hyperlink"/>
            <w:color w:val="auto"/>
            <w:sz w:val="24"/>
            <w:szCs w:val="24"/>
            <w:u w:val="none"/>
          </w:rPr>
          <w:t>F</w:t>
        </w:r>
        <w:r w:rsidR="00F55C8E" w:rsidRPr="006271C6">
          <w:rPr>
            <w:rStyle w:val="Hyperlink"/>
            <w:color w:val="auto"/>
            <w:sz w:val="24"/>
            <w:szCs w:val="24"/>
            <w:u w:val="none"/>
            <w:vertAlign w:val="subscript"/>
          </w:rPr>
          <w:t>1</w:t>
        </w:r>
      </w:hyperlink>
      <w:r w:rsidR="00F55C8E" w:rsidRPr="006271C6">
        <w:rPr>
          <w:sz w:val="24"/>
          <w:szCs w:val="24"/>
        </w:rPr>
        <w:t xml:space="preserve"> offspring have the preferred fast bobbing / red throat </w:t>
      </w:r>
      <w:hyperlink r:id="rId22" w:anchor="het" w:history="1">
        <w:r w:rsidR="00F55C8E" w:rsidRPr="006271C6">
          <w:rPr>
            <w:rStyle w:val="Hyperlink"/>
            <w:color w:val="auto"/>
            <w:sz w:val="24"/>
            <w:szCs w:val="24"/>
            <w:u w:val="none"/>
          </w:rPr>
          <w:t>phenotype</w:t>
        </w:r>
      </w:hyperlink>
      <w:r w:rsidR="00F55C8E" w:rsidRPr="006271C6">
        <w:rPr>
          <w:sz w:val="24"/>
          <w:szCs w:val="24"/>
        </w:rPr>
        <w:t xml:space="preserve"> (assume 16 young)?</w:t>
      </w:r>
    </w:p>
    <w:p w:rsidR="00F55C8E" w:rsidRPr="006271C6" w:rsidRDefault="00F55C8E" w:rsidP="00F55C8E">
      <w:pPr>
        <w:pStyle w:val="ListParagraph"/>
        <w:rPr>
          <w:sz w:val="24"/>
          <w:szCs w:val="24"/>
        </w:rPr>
      </w:pPr>
    </w:p>
    <w:p w:rsidR="00D650F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r>
        <w:rPr>
          <w:sz w:val="24"/>
          <w:szCs w:val="24"/>
        </w:rPr>
        <w:t xml:space="preserve">Genotypic Ratio: </w:t>
      </w:r>
    </w:p>
    <w:p w:rsidR="00D650F6" w:rsidRPr="006271C6" w:rsidRDefault="00D650F6" w:rsidP="00D650F6">
      <w:pPr>
        <w:widowControl w:val="0"/>
        <w:autoSpaceDE w:val="0"/>
        <w:autoSpaceDN w:val="0"/>
        <w:adjustRightInd w:val="0"/>
        <w:rPr>
          <w:sz w:val="24"/>
          <w:szCs w:val="24"/>
        </w:rPr>
      </w:pPr>
      <w:r>
        <w:rPr>
          <w:sz w:val="24"/>
          <w:szCs w:val="24"/>
        </w:rPr>
        <w:t>Phenotypic Ratio:</w:t>
      </w:r>
    </w:p>
    <w:p w:rsidR="00D650F6" w:rsidRDefault="00D650F6" w:rsidP="00D650F6">
      <w:pPr>
        <w:widowControl w:val="0"/>
        <w:autoSpaceDE w:val="0"/>
        <w:autoSpaceDN w:val="0"/>
        <w:adjustRightInd w:val="0"/>
        <w:rPr>
          <w:sz w:val="24"/>
          <w:szCs w:val="24"/>
        </w:rPr>
      </w:pPr>
      <w:r>
        <w:rPr>
          <w:sz w:val="24"/>
          <w:szCs w:val="24"/>
        </w:rPr>
        <w:br/>
        <w:t xml:space="preserve">7) </w:t>
      </w:r>
      <w:r w:rsidR="00B02FE5">
        <w:rPr>
          <w:sz w:val="24"/>
          <w:szCs w:val="24"/>
        </w:rPr>
        <w:t>**</w:t>
      </w:r>
      <w:r w:rsidR="00F55C8E" w:rsidRPr="006271C6">
        <w:rPr>
          <w:sz w:val="24"/>
          <w:szCs w:val="24"/>
        </w:rPr>
        <w:t xml:space="preserve">The lubber grasshopper is a very large grasshopper, and is black with red and yellow stripes. Assume that red stripes are expressed from the </w:t>
      </w:r>
      <w:hyperlink r:id="rId23" w:anchor="hom" w:history="1">
        <w:r w:rsidR="00F55C8E" w:rsidRPr="006271C6">
          <w:rPr>
            <w:rStyle w:val="Hyperlink"/>
            <w:color w:val="auto"/>
            <w:sz w:val="24"/>
            <w:szCs w:val="24"/>
            <w:u w:val="none"/>
          </w:rPr>
          <w:t>homozygous</w:t>
        </w:r>
      </w:hyperlink>
      <w:r w:rsidR="00F55C8E" w:rsidRPr="006271C6">
        <w:rPr>
          <w:sz w:val="24"/>
          <w:szCs w:val="24"/>
        </w:rPr>
        <w:t xml:space="preserve"> RR </w:t>
      </w:r>
      <w:hyperlink r:id="rId24" w:anchor="gen" w:history="1">
        <w:r w:rsidR="00F55C8E" w:rsidRPr="006271C6">
          <w:rPr>
            <w:rStyle w:val="Hyperlink"/>
            <w:color w:val="auto"/>
            <w:sz w:val="24"/>
            <w:szCs w:val="24"/>
            <w:u w:val="none"/>
          </w:rPr>
          <w:t>genotype</w:t>
        </w:r>
      </w:hyperlink>
      <w:r w:rsidR="00F55C8E" w:rsidRPr="006271C6">
        <w:rPr>
          <w:sz w:val="24"/>
          <w:szCs w:val="24"/>
        </w:rPr>
        <w:t xml:space="preserve">, yellow stripes from the homozygous </w:t>
      </w:r>
      <w:proofErr w:type="spellStart"/>
      <w:proofErr w:type="gramStart"/>
      <w:r w:rsidR="00F55C8E" w:rsidRPr="006271C6">
        <w:rPr>
          <w:sz w:val="24"/>
          <w:szCs w:val="24"/>
        </w:rPr>
        <w:t>rr</w:t>
      </w:r>
      <w:proofErr w:type="spellEnd"/>
      <w:proofErr w:type="gramEnd"/>
      <w:r w:rsidR="00F55C8E" w:rsidRPr="006271C6">
        <w:rPr>
          <w:sz w:val="24"/>
          <w:szCs w:val="24"/>
        </w:rPr>
        <w:t xml:space="preserve"> genotype, and both from the </w:t>
      </w:r>
      <w:hyperlink r:id="rId25" w:anchor="het" w:history="1">
        <w:r w:rsidR="00F55C8E" w:rsidRPr="006271C6">
          <w:rPr>
            <w:rStyle w:val="Hyperlink"/>
            <w:color w:val="auto"/>
            <w:sz w:val="24"/>
            <w:szCs w:val="24"/>
            <w:u w:val="none"/>
          </w:rPr>
          <w:t>heterozygous</w:t>
        </w:r>
      </w:hyperlink>
      <w:r w:rsidR="00F55C8E" w:rsidRPr="006271C6">
        <w:rPr>
          <w:sz w:val="24"/>
          <w:szCs w:val="24"/>
        </w:rPr>
        <w:t xml:space="preserve"> genotype. What will be the </w:t>
      </w:r>
      <w:hyperlink r:id="rId26" w:anchor="phent" w:history="1">
        <w:r w:rsidR="00F55C8E" w:rsidRPr="006271C6">
          <w:rPr>
            <w:rStyle w:val="Hyperlink"/>
            <w:color w:val="auto"/>
            <w:sz w:val="24"/>
            <w:szCs w:val="24"/>
            <w:u w:val="none"/>
          </w:rPr>
          <w:t>phenotypic ratio</w:t>
        </w:r>
      </w:hyperlink>
      <w:r w:rsidR="00F55C8E" w:rsidRPr="006271C6">
        <w:rPr>
          <w:sz w:val="24"/>
          <w:szCs w:val="24"/>
        </w:rPr>
        <w:t xml:space="preserve"> of the </w:t>
      </w:r>
      <w:hyperlink r:id="rId27" w:anchor="f1" w:history="1">
        <w:r w:rsidR="00F55C8E" w:rsidRPr="006271C6">
          <w:rPr>
            <w:rStyle w:val="Hyperlink"/>
            <w:color w:val="auto"/>
            <w:sz w:val="24"/>
            <w:szCs w:val="24"/>
            <w:u w:val="none"/>
          </w:rPr>
          <w:t>F</w:t>
        </w:r>
        <w:r w:rsidR="00F55C8E" w:rsidRPr="006271C6">
          <w:rPr>
            <w:rStyle w:val="Hyperlink"/>
            <w:color w:val="auto"/>
            <w:sz w:val="24"/>
            <w:szCs w:val="24"/>
            <w:u w:val="none"/>
            <w:vertAlign w:val="subscript"/>
          </w:rPr>
          <w:t>1</w:t>
        </w:r>
        <w:r w:rsidR="00F55C8E" w:rsidRPr="006271C6">
          <w:rPr>
            <w:rStyle w:val="Hyperlink"/>
            <w:color w:val="auto"/>
            <w:sz w:val="24"/>
            <w:szCs w:val="24"/>
            <w:u w:val="none"/>
          </w:rPr>
          <w:t xml:space="preserve"> generation</w:t>
        </w:r>
      </w:hyperlink>
      <w:r w:rsidR="00F55C8E" w:rsidRPr="006271C6">
        <w:rPr>
          <w:sz w:val="24"/>
          <w:szCs w:val="24"/>
        </w:rPr>
        <w:t xml:space="preserve"> resulting from a cross of two grasshoppers, both with red and yellow stripes (</w:t>
      </w:r>
      <w:proofErr w:type="gramStart"/>
      <w:r w:rsidR="00F55C8E" w:rsidRPr="006271C6">
        <w:rPr>
          <w:sz w:val="24"/>
          <w:szCs w:val="24"/>
        </w:rPr>
        <w:t>red :</w:t>
      </w:r>
      <w:proofErr w:type="gramEnd"/>
      <w:r w:rsidR="00F55C8E" w:rsidRPr="006271C6">
        <w:rPr>
          <w:sz w:val="24"/>
          <w:szCs w:val="24"/>
        </w:rPr>
        <w:t xml:space="preserve"> both : yellow)? </w:t>
      </w:r>
      <w:r w:rsidR="00F55C8E" w:rsidRPr="006271C6">
        <w:rPr>
          <w:sz w:val="24"/>
          <w:szCs w:val="24"/>
        </w:rPr>
        <w:br/>
      </w:r>
    </w:p>
    <w:p w:rsidR="00D650F6" w:rsidRDefault="00D650F6" w:rsidP="00D650F6">
      <w:pPr>
        <w:widowControl w:val="0"/>
        <w:autoSpaceDE w:val="0"/>
        <w:autoSpaceDN w:val="0"/>
        <w:adjustRightInd w:val="0"/>
        <w:rPr>
          <w:sz w:val="24"/>
          <w:szCs w:val="24"/>
        </w:rPr>
      </w:pPr>
      <w:r>
        <w:rPr>
          <w:sz w:val="24"/>
          <w:szCs w:val="24"/>
        </w:rPr>
        <w:t xml:space="preserve">Genotypic Ratio: </w:t>
      </w:r>
    </w:p>
    <w:p w:rsidR="00D650F6" w:rsidRPr="006271C6" w:rsidRDefault="00D650F6" w:rsidP="00D650F6">
      <w:pPr>
        <w:widowControl w:val="0"/>
        <w:autoSpaceDE w:val="0"/>
        <w:autoSpaceDN w:val="0"/>
        <w:adjustRightInd w:val="0"/>
        <w:rPr>
          <w:sz w:val="24"/>
          <w:szCs w:val="24"/>
        </w:rPr>
      </w:pPr>
      <w:r>
        <w:rPr>
          <w:sz w:val="24"/>
          <w:szCs w:val="24"/>
        </w:rPr>
        <w:t>Phenotypic Ratio:</w:t>
      </w:r>
    </w:p>
    <w:p w:rsidR="006271C6" w:rsidRPr="00CC28BD" w:rsidRDefault="00D650F6" w:rsidP="00CC28BD">
      <w:pPr>
        <w:pStyle w:val="ListParagraph"/>
        <w:numPr>
          <w:ilvl w:val="0"/>
          <w:numId w:val="4"/>
        </w:numPr>
        <w:rPr>
          <w:sz w:val="24"/>
          <w:szCs w:val="24"/>
        </w:rPr>
      </w:pPr>
      <w:bookmarkStart w:id="0" w:name="_GoBack"/>
      <w:bookmarkEnd w:id="0"/>
      <w:r w:rsidRPr="00CC28BD">
        <w:rPr>
          <w:sz w:val="24"/>
          <w:szCs w:val="24"/>
        </w:rPr>
        <w:lastRenderedPageBreak/>
        <w:t>**</w:t>
      </w:r>
      <w:r w:rsidR="006271C6" w:rsidRPr="00CC28BD">
        <w:rPr>
          <w:sz w:val="24"/>
          <w:szCs w:val="24"/>
        </w:rPr>
        <w:t xml:space="preserve">The skin pattern of the green lily pad frogs can be solid green, striped, or spotted. This characteristic is controlled by one gene pair with three allelic possibilities. In this case green is dominant over spotted, and spotted is dominant over striped.  </w:t>
      </w:r>
    </w:p>
    <w:p w:rsidR="006271C6" w:rsidRPr="006271C6" w:rsidRDefault="006271C6" w:rsidP="006271C6">
      <w:pPr>
        <w:pStyle w:val="ListParagraph"/>
        <w:ind w:left="1440"/>
        <w:rPr>
          <w:sz w:val="24"/>
          <w:szCs w:val="24"/>
        </w:rPr>
      </w:pPr>
      <w:proofErr w:type="gramStart"/>
      <w:r w:rsidRPr="006271C6">
        <w:rPr>
          <w:sz w:val="24"/>
          <w:szCs w:val="24"/>
        </w:rPr>
        <w:t>A green male mates</w:t>
      </w:r>
      <w:proofErr w:type="gramEnd"/>
      <w:r w:rsidRPr="006271C6">
        <w:rPr>
          <w:sz w:val="24"/>
          <w:szCs w:val="24"/>
        </w:rPr>
        <w:t xml:space="preserve"> with a striped female to produce, green and spotted offspring. Show the cross that demonstrates the male</w:t>
      </w:r>
      <w:r w:rsidR="00274923">
        <w:rPr>
          <w:sz w:val="24"/>
          <w:szCs w:val="24"/>
        </w:rPr>
        <w:t>’</w:t>
      </w:r>
      <w:r w:rsidRPr="006271C6">
        <w:rPr>
          <w:sz w:val="24"/>
          <w:szCs w:val="24"/>
        </w:rPr>
        <w:t xml:space="preserve">s genotype. </w:t>
      </w:r>
    </w:p>
    <w:p w:rsidR="00D650F6" w:rsidRPr="006271C6" w:rsidRDefault="00D650F6" w:rsidP="00D650F6">
      <w:pPr>
        <w:widowControl w:val="0"/>
        <w:autoSpaceDE w:val="0"/>
        <w:autoSpaceDN w:val="0"/>
        <w:adjustRightInd w:val="0"/>
        <w:rPr>
          <w:sz w:val="24"/>
          <w:szCs w:val="24"/>
        </w:rPr>
      </w:pPr>
      <w:r>
        <w:rPr>
          <w:sz w:val="24"/>
          <w:szCs w:val="24"/>
        </w:rPr>
        <w:t xml:space="preserve">KEY: </w:t>
      </w:r>
    </w:p>
    <w:p w:rsidR="00D650F6" w:rsidRDefault="00D650F6" w:rsidP="00D650F6">
      <w:pPr>
        <w:widowControl w:val="0"/>
        <w:autoSpaceDE w:val="0"/>
        <w:autoSpaceDN w:val="0"/>
        <w:adjustRightInd w:val="0"/>
        <w:rPr>
          <w:sz w:val="24"/>
          <w:szCs w:val="24"/>
        </w:rPr>
      </w:pPr>
    </w:p>
    <w:p w:rsidR="00274923" w:rsidRDefault="00274923" w:rsidP="00D650F6">
      <w:pPr>
        <w:widowControl w:val="0"/>
        <w:autoSpaceDE w:val="0"/>
        <w:autoSpaceDN w:val="0"/>
        <w:adjustRightInd w:val="0"/>
        <w:rPr>
          <w:sz w:val="24"/>
          <w:szCs w:val="24"/>
        </w:rPr>
      </w:pPr>
    </w:p>
    <w:p w:rsidR="00274923" w:rsidRDefault="00274923"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p>
    <w:p w:rsidR="00D650F6" w:rsidRPr="006271C6" w:rsidRDefault="00D650F6" w:rsidP="00D650F6">
      <w:pPr>
        <w:widowControl w:val="0"/>
        <w:autoSpaceDE w:val="0"/>
        <w:autoSpaceDN w:val="0"/>
        <w:adjustRightInd w:val="0"/>
        <w:rPr>
          <w:sz w:val="24"/>
          <w:szCs w:val="24"/>
        </w:rPr>
      </w:pPr>
    </w:p>
    <w:p w:rsidR="00D650F6" w:rsidRPr="006271C6" w:rsidRDefault="00D650F6" w:rsidP="00D650F6">
      <w:pPr>
        <w:widowControl w:val="0"/>
        <w:autoSpaceDE w:val="0"/>
        <w:autoSpaceDN w:val="0"/>
        <w:adjustRightInd w:val="0"/>
        <w:rPr>
          <w:sz w:val="24"/>
          <w:szCs w:val="24"/>
        </w:rPr>
      </w:pPr>
    </w:p>
    <w:p w:rsidR="00D650F6" w:rsidRDefault="00D650F6" w:rsidP="00D650F6">
      <w:pPr>
        <w:widowControl w:val="0"/>
        <w:autoSpaceDE w:val="0"/>
        <w:autoSpaceDN w:val="0"/>
        <w:adjustRightInd w:val="0"/>
        <w:rPr>
          <w:sz w:val="24"/>
          <w:szCs w:val="24"/>
        </w:rPr>
      </w:pPr>
      <w:r>
        <w:rPr>
          <w:sz w:val="24"/>
          <w:szCs w:val="24"/>
        </w:rPr>
        <w:t xml:space="preserve">Genotypic Ratio: </w:t>
      </w:r>
    </w:p>
    <w:p w:rsidR="00D650F6" w:rsidRPr="006271C6" w:rsidRDefault="00D650F6" w:rsidP="00D650F6">
      <w:pPr>
        <w:widowControl w:val="0"/>
        <w:autoSpaceDE w:val="0"/>
        <w:autoSpaceDN w:val="0"/>
        <w:adjustRightInd w:val="0"/>
        <w:rPr>
          <w:sz w:val="24"/>
          <w:szCs w:val="24"/>
        </w:rPr>
      </w:pPr>
      <w:r>
        <w:rPr>
          <w:sz w:val="24"/>
          <w:szCs w:val="24"/>
        </w:rPr>
        <w:t>Phenotypic Ratio:</w:t>
      </w:r>
    </w:p>
    <w:p w:rsidR="006271C6" w:rsidRPr="006271C6" w:rsidRDefault="00B02FE5" w:rsidP="00CC28BD">
      <w:pPr>
        <w:pStyle w:val="ListParagraph"/>
        <w:numPr>
          <w:ilvl w:val="0"/>
          <w:numId w:val="4"/>
        </w:numPr>
        <w:rPr>
          <w:sz w:val="24"/>
          <w:szCs w:val="24"/>
        </w:rPr>
      </w:pPr>
      <w:r>
        <w:rPr>
          <w:sz w:val="24"/>
          <w:szCs w:val="24"/>
        </w:rPr>
        <w:t>**</w:t>
      </w:r>
      <w:r w:rsidR="006271C6" w:rsidRPr="006271C6">
        <w:rPr>
          <w:sz w:val="24"/>
          <w:szCs w:val="24"/>
        </w:rPr>
        <w:t>The darkness of the skin pattern of the green lily pad frogs is controlled by two gene pairs</w:t>
      </w:r>
      <w:r w:rsidR="00274923">
        <w:rPr>
          <w:sz w:val="24"/>
          <w:szCs w:val="24"/>
        </w:rPr>
        <w:t xml:space="preserve"> (dihybrid)</w:t>
      </w:r>
      <w:r w:rsidR="006271C6" w:rsidRPr="006271C6">
        <w:rPr>
          <w:sz w:val="24"/>
          <w:szCs w:val="24"/>
        </w:rPr>
        <w:t xml:space="preserve"> which have two allelic possibilities, dark green and pale green. The greater the amount of dark green genes results in darker green skin. If two medium green frogs mate, what is the probability they will have a very pale green offspring? </w:t>
      </w:r>
    </w:p>
    <w:p w:rsidR="00655E6F" w:rsidRPr="00655E6F" w:rsidRDefault="00655E6F" w:rsidP="00655E6F">
      <w:pPr>
        <w:widowControl w:val="0"/>
        <w:autoSpaceDE w:val="0"/>
        <w:autoSpaceDN w:val="0"/>
        <w:adjustRightInd w:val="0"/>
        <w:ind w:left="360"/>
        <w:rPr>
          <w:sz w:val="24"/>
          <w:szCs w:val="24"/>
        </w:rPr>
      </w:pPr>
      <w:r w:rsidRPr="00655E6F">
        <w:rPr>
          <w:sz w:val="24"/>
          <w:szCs w:val="24"/>
        </w:rPr>
        <w:t xml:space="preserve">KEY: </w:t>
      </w:r>
    </w:p>
    <w:p w:rsidR="00655E6F" w:rsidRPr="00655E6F" w:rsidRDefault="00655E6F" w:rsidP="00655E6F">
      <w:pPr>
        <w:widowControl w:val="0"/>
        <w:autoSpaceDE w:val="0"/>
        <w:autoSpaceDN w:val="0"/>
        <w:adjustRightInd w:val="0"/>
        <w:ind w:left="360"/>
        <w:rPr>
          <w:sz w:val="24"/>
          <w:szCs w:val="24"/>
        </w:rPr>
      </w:pPr>
    </w:p>
    <w:p w:rsidR="00655E6F" w:rsidRDefault="00655E6F" w:rsidP="00655E6F">
      <w:pPr>
        <w:widowControl w:val="0"/>
        <w:autoSpaceDE w:val="0"/>
        <w:autoSpaceDN w:val="0"/>
        <w:adjustRightInd w:val="0"/>
        <w:ind w:left="360"/>
        <w:rPr>
          <w:sz w:val="24"/>
          <w:szCs w:val="24"/>
        </w:rPr>
      </w:pPr>
    </w:p>
    <w:p w:rsidR="00655E6F" w:rsidRDefault="00655E6F" w:rsidP="00655E6F">
      <w:pPr>
        <w:widowControl w:val="0"/>
        <w:autoSpaceDE w:val="0"/>
        <w:autoSpaceDN w:val="0"/>
        <w:adjustRightInd w:val="0"/>
        <w:ind w:left="360"/>
        <w:rPr>
          <w:sz w:val="24"/>
          <w:szCs w:val="24"/>
        </w:rPr>
      </w:pPr>
    </w:p>
    <w:p w:rsidR="00655E6F" w:rsidRPr="00655E6F" w:rsidRDefault="00655E6F" w:rsidP="00655E6F">
      <w:pPr>
        <w:widowControl w:val="0"/>
        <w:autoSpaceDE w:val="0"/>
        <w:autoSpaceDN w:val="0"/>
        <w:adjustRightInd w:val="0"/>
        <w:ind w:left="360"/>
        <w:rPr>
          <w:sz w:val="24"/>
          <w:szCs w:val="24"/>
        </w:rPr>
      </w:pPr>
    </w:p>
    <w:p w:rsidR="00655E6F" w:rsidRPr="00655E6F" w:rsidRDefault="00655E6F" w:rsidP="00655E6F">
      <w:pPr>
        <w:widowControl w:val="0"/>
        <w:autoSpaceDE w:val="0"/>
        <w:autoSpaceDN w:val="0"/>
        <w:adjustRightInd w:val="0"/>
        <w:ind w:left="360"/>
        <w:rPr>
          <w:sz w:val="24"/>
          <w:szCs w:val="24"/>
        </w:rPr>
      </w:pPr>
      <w:r w:rsidRPr="00655E6F">
        <w:rPr>
          <w:sz w:val="24"/>
          <w:szCs w:val="24"/>
        </w:rPr>
        <w:t xml:space="preserve">Genotypic Ratio: </w:t>
      </w:r>
    </w:p>
    <w:p w:rsidR="00655E6F" w:rsidRPr="00655E6F" w:rsidRDefault="00655E6F" w:rsidP="00655E6F">
      <w:pPr>
        <w:widowControl w:val="0"/>
        <w:autoSpaceDE w:val="0"/>
        <w:autoSpaceDN w:val="0"/>
        <w:adjustRightInd w:val="0"/>
        <w:ind w:left="360"/>
        <w:rPr>
          <w:sz w:val="24"/>
          <w:szCs w:val="24"/>
        </w:rPr>
      </w:pPr>
      <w:r w:rsidRPr="00655E6F">
        <w:rPr>
          <w:sz w:val="24"/>
          <w:szCs w:val="24"/>
        </w:rPr>
        <w:t>Phenotypic Ratio:</w:t>
      </w:r>
    </w:p>
    <w:p w:rsidR="006271C6" w:rsidRPr="006271C6" w:rsidRDefault="006271C6" w:rsidP="006271C6">
      <w:pPr>
        <w:rPr>
          <w:sz w:val="24"/>
          <w:szCs w:val="24"/>
        </w:rPr>
      </w:pPr>
    </w:p>
    <w:p w:rsidR="006271C6" w:rsidRDefault="006271C6" w:rsidP="006271C6">
      <w:pPr>
        <w:pStyle w:val="ListParagraph"/>
      </w:pPr>
    </w:p>
    <w:sectPr w:rsidR="0062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4437"/>
    <w:multiLevelType w:val="hybridMultilevel"/>
    <w:tmpl w:val="4A46F6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4795"/>
    <w:multiLevelType w:val="hybridMultilevel"/>
    <w:tmpl w:val="4DFC1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B4687"/>
    <w:multiLevelType w:val="hybridMultilevel"/>
    <w:tmpl w:val="E112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809AF"/>
    <w:multiLevelType w:val="hybridMultilevel"/>
    <w:tmpl w:val="AA96CA6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A9"/>
    <w:rsid w:val="00274923"/>
    <w:rsid w:val="002E4FA9"/>
    <w:rsid w:val="006271C6"/>
    <w:rsid w:val="00655E6F"/>
    <w:rsid w:val="0086557B"/>
    <w:rsid w:val="00976829"/>
    <w:rsid w:val="009E3273"/>
    <w:rsid w:val="00B02FE5"/>
    <w:rsid w:val="00C53277"/>
    <w:rsid w:val="00CC28BD"/>
    <w:rsid w:val="00D650F6"/>
    <w:rsid w:val="00F5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A9"/>
    <w:pPr>
      <w:ind w:left="720"/>
      <w:contextualSpacing/>
    </w:pPr>
  </w:style>
  <w:style w:type="character" w:styleId="Hyperlink">
    <w:name w:val="Hyperlink"/>
    <w:basedOn w:val="DefaultParagraphFont"/>
    <w:uiPriority w:val="99"/>
    <w:semiHidden/>
    <w:unhideWhenUsed/>
    <w:rsid w:val="00F55C8E"/>
    <w:rPr>
      <w:color w:val="0000E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A9"/>
    <w:pPr>
      <w:ind w:left="720"/>
      <w:contextualSpacing/>
    </w:pPr>
  </w:style>
  <w:style w:type="character" w:styleId="Hyperlink">
    <w:name w:val="Hyperlink"/>
    <w:basedOn w:val="DefaultParagraphFont"/>
    <w:uiPriority w:val="99"/>
    <w:semiHidden/>
    <w:unhideWhenUsed/>
    <w:rsid w:val="00F55C8E"/>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edu/biology/pob/genetics/defin.htm" TargetMode="External"/><Relationship Id="rId13" Type="http://schemas.openxmlformats.org/officeDocument/2006/relationships/hyperlink" Target="http://www.ksu.edu/biology/pob/genetics/defin.htm" TargetMode="External"/><Relationship Id="rId18" Type="http://schemas.openxmlformats.org/officeDocument/2006/relationships/hyperlink" Target="http://www.ksu.edu/biology/pob/genetics/defin.htm" TargetMode="External"/><Relationship Id="rId26" Type="http://schemas.openxmlformats.org/officeDocument/2006/relationships/hyperlink" Target="http://www.ksu.edu/biology/pob/genetics/defin.htm" TargetMode="External"/><Relationship Id="rId3" Type="http://schemas.openxmlformats.org/officeDocument/2006/relationships/styles" Target="styles.xml"/><Relationship Id="rId21" Type="http://schemas.openxmlformats.org/officeDocument/2006/relationships/hyperlink" Target="http://www.ksu.edu/biology/pob/genetics/defin.htm" TargetMode="External"/><Relationship Id="rId7" Type="http://schemas.openxmlformats.org/officeDocument/2006/relationships/hyperlink" Target="http://www.ksu.edu/biology/pob/genetics/defin.htm" TargetMode="External"/><Relationship Id="rId12" Type="http://schemas.openxmlformats.org/officeDocument/2006/relationships/hyperlink" Target="http://www.ksu.edu/biology/pob/genetics/defin.htm" TargetMode="External"/><Relationship Id="rId17" Type="http://schemas.openxmlformats.org/officeDocument/2006/relationships/hyperlink" Target="http://www.ksu.edu/biology/pob/genetics/defin.htm" TargetMode="External"/><Relationship Id="rId25" Type="http://schemas.openxmlformats.org/officeDocument/2006/relationships/hyperlink" Target="http://www.ksu.edu/biology/pob/genetics/defin.htm" TargetMode="External"/><Relationship Id="rId2" Type="http://schemas.openxmlformats.org/officeDocument/2006/relationships/numbering" Target="numbering.xml"/><Relationship Id="rId16" Type="http://schemas.openxmlformats.org/officeDocument/2006/relationships/hyperlink" Target="http://www.ksu.edu/biology/pob/genetics/defin.htm" TargetMode="External"/><Relationship Id="rId20" Type="http://schemas.openxmlformats.org/officeDocument/2006/relationships/hyperlink" Target="http://www.ksu.edu/biology/pob/genetics/defi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u.edu/biology/pob/genetics/defin.htm" TargetMode="External"/><Relationship Id="rId24" Type="http://schemas.openxmlformats.org/officeDocument/2006/relationships/hyperlink" Target="http://www.ksu.edu/biology/pob/genetics/defin.htm" TargetMode="External"/><Relationship Id="rId5" Type="http://schemas.openxmlformats.org/officeDocument/2006/relationships/settings" Target="settings.xml"/><Relationship Id="rId15" Type="http://schemas.openxmlformats.org/officeDocument/2006/relationships/hyperlink" Target="http://www.ksu.edu/biology/pob/genetics/defin.htm" TargetMode="External"/><Relationship Id="rId23" Type="http://schemas.openxmlformats.org/officeDocument/2006/relationships/hyperlink" Target="http://www.ksu.edu/biology/pob/genetics/defin.htm" TargetMode="External"/><Relationship Id="rId28" Type="http://schemas.openxmlformats.org/officeDocument/2006/relationships/fontTable" Target="fontTable.xml"/><Relationship Id="rId10" Type="http://schemas.openxmlformats.org/officeDocument/2006/relationships/hyperlink" Target="http://www.ksu.edu/biology/pob/genetics/defin.htm" TargetMode="External"/><Relationship Id="rId19" Type="http://schemas.openxmlformats.org/officeDocument/2006/relationships/hyperlink" Target="http://www.ksu.edu/biology/pob/genetics/defin.htm" TargetMode="External"/><Relationship Id="rId4" Type="http://schemas.microsoft.com/office/2007/relationships/stylesWithEffects" Target="stylesWithEffects.xml"/><Relationship Id="rId9" Type="http://schemas.openxmlformats.org/officeDocument/2006/relationships/hyperlink" Target="http://www.ksu.edu/biology/pob/genetics/defin.htm" TargetMode="External"/><Relationship Id="rId14" Type="http://schemas.openxmlformats.org/officeDocument/2006/relationships/hyperlink" Target="http://www.ksu.edu/biology/pob/genetics/defin.htm" TargetMode="External"/><Relationship Id="rId22" Type="http://schemas.openxmlformats.org/officeDocument/2006/relationships/hyperlink" Target="http://www.ksu.edu/biology/pob/genetics/defin.htm" TargetMode="External"/><Relationship Id="rId27" Type="http://schemas.openxmlformats.org/officeDocument/2006/relationships/hyperlink" Target="http://www.ksu.edu/biology/pob/genetics/def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7DA7-DFC5-4C57-A73B-3DF73928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7</cp:revision>
  <dcterms:created xsi:type="dcterms:W3CDTF">2015-01-20T12:17:00Z</dcterms:created>
  <dcterms:modified xsi:type="dcterms:W3CDTF">2015-01-20T13:12:00Z</dcterms:modified>
</cp:coreProperties>
</file>